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459"/>
        <w:gridCol w:w="114"/>
        <w:gridCol w:w="1232"/>
        <w:gridCol w:w="903"/>
        <w:gridCol w:w="115"/>
        <w:gridCol w:w="2149"/>
        <w:gridCol w:w="115"/>
        <w:gridCol w:w="1132"/>
        <w:gridCol w:w="1002"/>
        <w:gridCol w:w="344"/>
        <w:gridCol w:w="1362"/>
        <w:gridCol w:w="1402"/>
      </w:tblGrid>
      <w:tr w:rsidR="00DD6445" w14:paraId="170272B7" w14:textId="77777777" w:rsidTr="00230579">
        <w:trPr>
          <w:trHeight w:hRule="exact" w:val="229"/>
        </w:trPr>
        <w:tc>
          <w:tcPr>
            <w:tcW w:w="10773" w:type="dxa"/>
            <w:gridSpan w:val="13"/>
            <w:vAlign w:val="center"/>
          </w:tcPr>
          <w:p w14:paraId="11FFA24F" w14:textId="57FE19C3" w:rsidR="00DD6445" w:rsidRDefault="00DD6445">
            <w:pPr>
              <w:spacing w:line="229" w:lineRule="auto"/>
              <w:ind w:right="-18807"/>
              <w:rPr>
                <w:rFonts w:ascii="Arial Narrow" w:eastAsia="Arial Narrow" w:hAnsi="Arial Narrow" w:cs="Arial Narrow"/>
                <w:color w:val="000000"/>
                <w:spacing w:val="-2"/>
                <w:sz w:val="20"/>
              </w:rPr>
            </w:pPr>
          </w:p>
        </w:tc>
      </w:tr>
      <w:tr w:rsidR="00DD6445" w14:paraId="5D70022B" w14:textId="77777777" w:rsidTr="00230579">
        <w:trPr>
          <w:trHeight w:hRule="exact" w:val="229"/>
        </w:trPr>
        <w:tc>
          <w:tcPr>
            <w:tcW w:w="9371" w:type="dxa"/>
            <w:gridSpan w:val="12"/>
          </w:tcPr>
          <w:p w14:paraId="1646965A" w14:textId="77777777" w:rsidR="00DD6445" w:rsidRDefault="00DD6445"/>
        </w:tc>
        <w:tc>
          <w:tcPr>
            <w:tcW w:w="1402" w:type="dxa"/>
            <w:vAlign w:val="center"/>
          </w:tcPr>
          <w:p w14:paraId="2D02BF42" w14:textId="0EADDB2C" w:rsidR="00DD6445" w:rsidRDefault="00DD6445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</w:p>
        </w:tc>
      </w:tr>
      <w:tr w:rsidR="00DD6445" w14:paraId="5D8870B0" w14:textId="77777777" w:rsidTr="00230579">
        <w:trPr>
          <w:trHeight w:hRule="exact" w:val="85"/>
        </w:trPr>
        <w:tc>
          <w:tcPr>
            <w:tcW w:w="10773" w:type="dxa"/>
            <w:gridSpan w:val="13"/>
          </w:tcPr>
          <w:p w14:paraId="2D10187E" w14:textId="77777777" w:rsidR="00DD6445" w:rsidRDefault="00DD6445"/>
        </w:tc>
      </w:tr>
      <w:tr w:rsidR="00DD6445" w14:paraId="09BB1A69" w14:textId="77777777" w:rsidTr="00230579">
        <w:trPr>
          <w:trHeight w:hRule="exact" w:val="215"/>
        </w:trPr>
        <w:tc>
          <w:tcPr>
            <w:tcW w:w="10773" w:type="dxa"/>
            <w:gridSpan w:val="13"/>
          </w:tcPr>
          <w:p w14:paraId="565804C0" w14:textId="77777777" w:rsidR="00DD6445" w:rsidRDefault="001C12B4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20"/>
              </w:rPr>
              <w:t>ПРИМЕРНЫЙ (УКРУПНЕННЫЙ) ПЕРЕЧЕНЬ ВИДОВ СТРОИТЕЛЬНО-МОНТАЖНЫХ РАБОТ</w:t>
            </w:r>
          </w:p>
        </w:tc>
      </w:tr>
      <w:tr w:rsidR="00DD6445" w14:paraId="5ADE0D7B" w14:textId="77777777" w:rsidTr="00230579">
        <w:trPr>
          <w:trHeight w:hRule="exact" w:val="115"/>
        </w:trPr>
        <w:tc>
          <w:tcPr>
            <w:tcW w:w="10773" w:type="dxa"/>
            <w:gridSpan w:val="13"/>
            <w:tcBorders>
              <w:bottom w:val="single" w:sz="5" w:space="0" w:color="000000"/>
            </w:tcBorders>
          </w:tcPr>
          <w:p w14:paraId="69F0EDC2" w14:textId="77777777" w:rsidR="00DD6445" w:rsidRDefault="00DD6445"/>
        </w:tc>
      </w:tr>
      <w:tr w:rsidR="00DD6445" w14:paraId="26BE2DFE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B81801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№ пп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7D9C8E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Виды выполняемых строительно-монтажных работ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EBC449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Единица измерения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5F00C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Количество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66D9CC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Примечание</w:t>
            </w:r>
          </w:p>
        </w:tc>
      </w:tr>
      <w:tr w:rsidR="00DD6445" w14:paraId="363052CA" w14:textId="77777777" w:rsidTr="00230579">
        <w:trPr>
          <w:trHeight w:hRule="exact" w:val="315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73CA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F4C5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Сплошная очистка оштукатуренных поверхностей от красок клеевых или казеиновых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80150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441CE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4.27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D4A83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2654242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4E8F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B61C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Протравка цементной штукатурки нейтрализующим раствором потолков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72820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F340F9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4.27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10890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50C9EC84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BB5B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67223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Шпатлевание по штукатурке и бетонным поверхностям потолков за два раза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98983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ПОВЕРХНОСТИ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314BF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4.27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0FBCC7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BDA2C08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83761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55C8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Грунтование внутренних поверхностей стен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B14F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F0EA01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4.27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DF5C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D72E6D7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D801D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CBE4F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Окраска потолков поливинилацетатными водоэмульсионными составами простая по штукатурке и сборным конструкциям, подготовленным под окраску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B600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100М2ОКРАШИВАЕМОЙПОВ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08C6B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4.27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57B976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2FA1D9C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0EB36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636F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Снятие простых и улучшенных обоев в помещениях площадью более 5 м2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77577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62E01F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10.46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CDD13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424E6AC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4EBF5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E518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Протравка цементной штукатурки нейтрализующим раствором стен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599C0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2998C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11.53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8958EA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579CC750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209E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8.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32F6A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E2C2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61B8AD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1.75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F6A820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58DA9E27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97334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9.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974E9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Сплошное выравнивание штукатурки стен цементно-известковым раствором при толщине намета до 5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EACE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2B0C2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11.53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7E1AE5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4222058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F22BA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0F48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Декоративная штукатурка типа "карта мира" внутренних поверхностей стен мелкой фракции 0,5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313FC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ПОВЕРХНОСТИ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958C3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11.53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7F2102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9E70AC4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3FA8E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11.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FBD6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Акриловая окраска стен внутри помещений по декоративной штукатурке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52BCB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1E8237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11.53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76214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536FB75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94CB9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12.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3E14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внутренней облицовки стен из керамической плитки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7720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DE910C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0.908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6F41AB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6A8B84F3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9BC8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13.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1643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8EC3D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FCB101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0.325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1F444A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F0E0CB2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7855B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14.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D157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Разборка деревянных плинтусов и из пластмассовых материалов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E253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 М РАЗБИРАЕМОГО П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7844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4.69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FA8005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04E2EEE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09CA1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15.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9A2AB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Устройство самонивелирующихся стяжек по железобетонным конструкциям толщиной 5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64C8C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784E06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4.09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55DEB8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D1B0591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B447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16.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2F5C0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Устройство самонивелирующихся стяжек по железобетонным конструкциям добавлять (или исключать) на каждый 1 мм изменения толщины стяжки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B6D7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D322AE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4.09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64CBE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8B4E072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15EE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17.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3560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Устройство гомогенного покрытия на клее со свариванием полотнищ в стыках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574F2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100М2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83C556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4.09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3642FE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EED1783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3248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18.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DCC0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Устройство поливинилхлоридных плинтусов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7FE3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0FC4C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4.69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7BA170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E0F7BE7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BBD8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19.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3B69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покрытия пола из керамических плиток на растворе, на плитку на клею, по цементной стяжке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FCB8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 М2 СМЕНЯЕМОГО ПО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0586E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0.19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D51FF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0F7A5EB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1125B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20.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073F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Устройство и разборка лесов внутренних инвентарных при высоте помещения до 6 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D6AB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 М2 ГОРИЗОНТАЛЬНО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842A8C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0.116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139EA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D762AD6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A4EF0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21.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2C46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Сплошная очистка оштукатуренных поверхностей от красок клеевых или казеиновых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5434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242D3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DA5831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EF40A78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6482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22.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BF10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Протравка цементной штукатурки нейтрализующим раствором потолков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FAEEC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A79346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C9C0BE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14D1D4A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2887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23.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7931C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Грунтование поверхностей потолков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77EB0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01A72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837C87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698B4799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6955F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24.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145D9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Окраска по штукатурке потолков поливинилацетатными водоэмульсионными составами улучшенная, прим. структурн.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5671C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100М2ОКРАШИВАЕМОЙПОВ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7C1A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D185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18E536E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46A6C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25.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79E7B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Протравка цементной штукатурки нейтрализующим раствором стен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BBC1E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0BAEF0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3011C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218F609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238F0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26.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3216D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Ремонт штукатурки внутренних стен по камню и бетону цементно-известковым раствором площадью до 1 м2 толщиной слоя до 20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A4261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55A89A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205E5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3F7C76A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A39AE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27.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B400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Сплошное выравнивание штукатурки стен полимерцементным раствором при толщине намета до 10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55174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6ACF7D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6E04E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6D122EF8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A9CE0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28.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51B5F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Шпатлевание по штукатурке и бетонным поверхностям внутренних стен за два раза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BD986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ПОВЕРХНОСТИ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C3D39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0.45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158813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73E190E" w14:textId="77777777" w:rsidTr="00230579">
        <w:trPr>
          <w:trHeight w:hRule="exact" w:val="559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0D9D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29.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D2607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Декоративная штукатурка типа "карта мира" внутренних поверхностей стен мелкой фракции 0,5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CC11E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ПОВЕРХНОСТИ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D7556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4611A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182AE56D" w14:textId="77777777" w:rsidTr="00230579">
        <w:trPr>
          <w:trHeight w:hRule="exact" w:val="315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541C8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30.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D75D5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Акриловая окраска стен внутри помещений по декоративной штукатурке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53EA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086C6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0.7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F1D10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CEB8BDE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04EA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31.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7390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прямой части гладких поручней из твердых пород дерева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2ECB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100 М СМЕНЯЕМЫХ ЧАСТ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05DBC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0.1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38B7B0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1EDD6B38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18E9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32.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A78FD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Окраска масляными составами деревянных поручней с покрытием лаком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52CC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D39EB1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0.1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BC26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1E28902B" w14:textId="77777777" w:rsidTr="00230579">
        <w:trPr>
          <w:trHeight w:hRule="exact" w:val="688"/>
        </w:trPr>
        <w:tc>
          <w:tcPr>
            <w:tcW w:w="10773" w:type="dxa"/>
            <w:gridSpan w:val="13"/>
            <w:tcBorders>
              <w:top w:val="single" w:sz="5" w:space="0" w:color="000000"/>
            </w:tcBorders>
          </w:tcPr>
          <w:p w14:paraId="2F67049C" w14:textId="77777777" w:rsidR="00DD6445" w:rsidRDefault="00DD6445"/>
        </w:tc>
      </w:tr>
      <w:tr w:rsidR="00DD6445" w14:paraId="778D1A09" w14:textId="77777777" w:rsidTr="00230579">
        <w:trPr>
          <w:trHeight w:hRule="exact" w:val="229"/>
        </w:trPr>
        <w:tc>
          <w:tcPr>
            <w:tcW w:w="9371" w:type="dxa"/>
            <w:gridSpan w:val="12"/>
          </w:tcPr>
          <w:p w14:paraId="152F7DA4" w14:textId="77777777" w:rsidR="00DD6445" w:rsidRDefault="00DD6445"/>
        </w:tc>
        <w:tc>
          <w:tcPr>
            <w:tcW w:w="1402" w:type="dxa"/>
            <w:vAlign w:val="center"/>
          </w:tcPr>
          <w:p w14:paraId="59F3C302" w14:textId="13CE615F" w:rsidR="00DD6445" w:rsidRDefault="00230579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1</w:t>
            </w:r>
          </w:p>
        </w:tc>
      </w:tr>
      <w:tr w:rsidR="00DD6445" w14:paraId="7F6FDF52" w14:textId="77777777" w:rsidTr="00230579">
        <w:trPr>
          <w:trHeight w:hRule="exact" w:val="229"/>
        </w:trPr>
        <w:tc>
          <w:tcPr>
            <w:tcW w:w="10773" w:type="dxa"/>
            <w:gridSpan w:val="13"/>
          </w:tcPr>
          <w:p w14:paraId="7B2CC433" w14:textId="77777777" w:rsidR="00DD6445" w:rsidRDefault="001C12B4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20"/>
              </w:rPr>
              <w:t>ПРИМЕРНЫЙ (УКРУПНЕННЫЙ) ПЕРЕЧЕНЬ ВИДОВ СТРОИТЕЛЬНО-МОНТАЖНЫХ РАБОТ</w:t>
            </w:r>
          </w:p>
        </w:tc>
      </w:tr>
      <w:tr w:rsidR="00DD6445" w14:paraId="3A640D06" w14:textId="77777777" w:rsidTr="00230579">
        <w:trPr>
          <w:trHeight w:hRule="exact" w:val="115"/>
        </w:trPr>
        <w:tc>
          <w:tcPr>
            <w:tcW w:w="10773" w:type="dxa"/>
            <w:gridSpan w:val="13"/>
            <w:tcBorders>
              <w:bottom w:val="single" w:sz="5" w:space="0" w:color="000000"/>
            </w:tcBorders>
          </w:tcPr>
          <w:p w14:paraId="01D7444E" w14:textId="77777777" w:rsidR="00DD6445" w:rsidRDefault="00DD6445"/>
        </w:tc>
      </w:tr>
      <w:tr w:rsidR="00DD6445" w14:paraId="09388BAD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546ADC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№ пп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9455EF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Виды выполняемых строительно-монтажных работ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B18DC3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Единица измерения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9846CE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Количество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E14C4A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Примечание</w:t>
            </w:r>
          </w:p>
        </w:tc>
      </w:tr>
      <w:tr w:rsidR="00DD6445" w14:paraId="51A99426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328B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33.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4CD4A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Окраска масляными составами ранее окрашенных металлических решеток и оград без рельефа за 1 раз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7206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100М2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1D991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0.125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346F96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555021A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55AA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34.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93CB9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Снятие дверных полотен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F6B46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ПОЛОТЕН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749F92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0.756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1AAC68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A7B691D" w14:textId="77777777" w:rsidTr="00230579">
        <w:trPr>
          <w:trHeight w:hRule="exact" w:val="315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E5DA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35.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9B06E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50A8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20735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0.46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B432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0549FB3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7C376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36.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566C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Установка дверных коробок в каменных стенах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467E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М2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B429E5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0.756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B80996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61FE4890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7F789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37.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40DA5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Установка полотен внутренних межкомнатных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4437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ПОЛОТЕН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E3289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0.46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56B9D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7E71122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32B70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38.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50F1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Герметизация мест примыкания оконных (дверных балконных) блоков к кирпичным стенам полиуретановой пеной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3FD29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E0B52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2.218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85324A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AD7E0B1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890D6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39.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52B1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Установка наличника из МДФ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42F4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F5DF80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2.218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8C1A40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FC5E08D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D3BF2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40.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59986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Установка доборов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399C9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3809AB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2.218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7B84B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120834D" w14:textId="77777777" w:rsidTr="00230579">
        <w:trPr>
          <w:trHeight w:hRule="exact" w:val="315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4449C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41.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E445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светильников с люминесцентными лампами с количеством до 4 ламп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214FB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FB2413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0.48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A3C099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564759B4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9F30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42.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CDCA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Демонтаж групповых щитков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3B05B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ПРИБОРОВ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6CC52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0.02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E917EB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1FC1135F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9253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43.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6364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 трех-пятижильный сечением жилы до 16 мм2 по строительным конструкциям (стенам, потолкам) с установкой ответвительных коробок, крепление полосками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FD269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BD94A5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1.05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FC3D1C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FF35FEE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10DFD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44.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7AA5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Пробивка борозд в кирпичных стенах для устройства электропроводки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DF19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B0E79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4.1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D6E3F0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17D83050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3FD1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45.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01F83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 ДВУХ-ЧЕТЫРЕХЖИЛЬНЫЙ СЕЧЕНИЕМ ЖИЛЫ ДО 6 ММ2 В ГОТОВЫХ БОРОЗДАХ (ШТРАБАХ) С УСТАНОВКОЙ ОТВЕТВИТЕЛЬНЫХ КОРОБОК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CE03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51EC8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4.1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BEC62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336F4B9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2363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46.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A5DA6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Заделка борозд в бетонных стенах шириной до 50 мм, глубиной до 20 мм, прим.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985A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4838E5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4.1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BB8700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B0311DB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7425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47.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99A58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Демонтаж Кабель трех-пятижильный сечением жилы до 16 мм2 с креплением накладными скобами, полосками с установкой ответвительных коробок, крепление пристрелкой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F16C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9FD74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5.2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D1C49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6F40C419" w14:textId="77777777" w:rsidTr="00230579">
        <w:trPr>
          <w:trHeight w:hRule="exact" w:val="559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0E9C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48.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A574C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Демонтаж 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7E997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D23E86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1.2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581C9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6A19D7E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FE93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49.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3DA9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5E8B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D72C0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1.2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97E10E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600A7098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23C89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50.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2E5D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Гребенка кабельная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C8C16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 ШТ.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13549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4.8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5FE52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541F6139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8E6B2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51.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0D11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Автомат одно-, двух-, трехполюсный, устанавливаемый на конструкции на стене или колонне, ток до 25 А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53369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628F8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24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92939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1FC27BB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1A8A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52.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105D3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Автомат одно-, двух-, трехполюсный, устанавливаемый на конструкции на стене или колонне, ток до 100 А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60B6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808699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B8720D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510EBFA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8CDD9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53.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DCD9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провода сечением до 16 мм2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64DB4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1000 М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CAF7F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0.066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257546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45A9F9B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99EB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54.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B154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 трех-пятижильный сечением жилы до 16 мм2 по строительным конструкциям (стенам, потолкам) с установкой ответвительных коробок, крепление полосками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BCC24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5E414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2.6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B9546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BC7E813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9DCD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55.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8A14A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Кабель-каналы ПВХ, сечение до 25 х 25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46F76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DEEC1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1.6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D2EC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2BF81F5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1EF6B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56.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AE3A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Кабель трех-пятижильный сечением жилы до 6 мм2 в проложенных трубах, коробах (кабель-каналах)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D5BF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DA65C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2.2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407E5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07ECB02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E95C7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57.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8CF58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светильников с люминесцентными лампами с количеством до 4 ламп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4342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419C86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0.08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1EB126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134A440" w14:textId="77777777" w:rsidTr="00230579">
        <w:trPr>
          <w:trHeight w:hRule="exact" w:val="315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EDB2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58.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A2F5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Щитки осветительные, устанавливаемые на стене распорными дюбелями, масса щитка до 6 кг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A659E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D4733F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2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5620CA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BA9261F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DEDE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59.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EDDCF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Щиток силовой с рубильником и предохранителями с устройством ограждения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43C22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ШТ.  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7D4AAE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2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6EB99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8588854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284F6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60.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BCC1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Демонтаж умывальников и раковин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21AE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ПРИБОРОВ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EC364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ACB5D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A475F40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2B45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61.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C4AF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Установка умывальников и раковин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3A5E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КОМПЛ.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0DBD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CEE580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F9C3A2C" w14:textId="77777777" w:rsidTr="00230579">
        <w:trPr>
          <w:trHeight w:hRule="exact" w:val="315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E0EE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62.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2EF9C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гибких подводок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222A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ПРИБОРОВ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688A8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9754C8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3FB5F043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7088B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63.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8DEE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сифонов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CB76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ПРИБОРОВ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A603E7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081F1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3413F79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F21E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64.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402B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унитазов типа "компакт"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90CF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ПРИБОРОВ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73E59C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C3EC7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2885750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CBD0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65.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BA41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манжет резиновых к унитазам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3A15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ПРИБОРОВ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422270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2FD84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1AA9EC6" w14:textId="77777777" w:rsidTr="00230579">
        <w:trPr>
          <w:trHeight w:hRule="exact" w:val="315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A4AC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66.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64001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ванн стальных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649B5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ПРИБОРОВ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A76344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9816AB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2621B230" w14:textId="77777777" w:rsidTr="00230579">
        <w:trPr>
          <w:trHeight w:hRule="exact" w:val="559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9E72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67.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47E4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Прокладка трубопроводов водоснабжения из полипропиленовых труб, при сборке узлов в построечных условиях в зданиях кирпичных и из ячеистых блоков диаметром 20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AC7654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451E1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05E4A7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666A48F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BD94E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68.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66E5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Врезки в действующие внутренние сети трубопроводов отопления и водоснабжения диаметром 20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C39C00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ВРЕЗКА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4A623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12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6430A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649AC42" w14:textId="77777777" w:rsidTr="00230579">
        <w:trPr>
          <w:trHeight w:hRule="exact" w:val="344"/>
        </w:trPr>
        <w:tc>
          <w:tcPr>
            <w:tcW w:w="10773" w:type="dxa"/>
            <w:gridSpan w:val="13"/>
            <w:tcBorders>
              <w:top w:val="single" w:sz="5" w:space="0" w:color="000000"/>
            </w:tcBorders>
          </w:tcPr>
          <w:p w14:paraId="6AC3D830" w14:textId="77777777" w:rsidR="00DD6445" w:rsidRDefault="00DD6445"/>
        </w:tc>
      </w:tr>
      <w:tr w:rsidR="00DD6445" w14:paraId="27C382C6" w14:textId="77777777" w:rsidTr="00230579">
        <w:trPr>
          <w:trHeight w:hRule="exact" w:val="229"/>
        </w:trPr>
        <w:tc>
          <w:tcPr>
            <w:tcW w:w="9371" w:type="dxa"/>
            <w:gridSpan w:val="12"/>
          </w:tcPr>
          <w:p w14:paraId="036265BA" w14:textId="77777777" w:rsidR="00DD6445" w:rsidRDefault="00DD6445"/>
        </w:tc>
        <w:tc>
          <w:tcPr>
            <w:tcW w:w="1402" w:type="dxa"/>
            <w:vAlign w:val="center"/>
          </w:tcPr>
          <w:p w14:paraId="70E54CE3" w14:textId="67D93B8C" w:rsidR="00DD6445" w:rsidRDefault="00230579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2</w:t>
            </w:r>
          </w:p>
        </w:tc>
      </w:tr>
      <w:tr w:rsidR="00DD6445" w14:paraId="52E1E7C3" w14:textId="77777777" w:rsidTr="00230579">
        <w:trPr>
          <w:trHeight w:hRule="exact" w:val="229"/>
        </w:trPr>
        <w:tc>
          <w:tcPr>
            <w:tcW w:w="10773" w:type="dxa"/>
            <w:gridSpan w:val="13"/>
          </w:tcPr>
          <w:p w14:paraId="127CA566" w14:textId="77777777" w:rsidR="00DD6445" w:rsidRDefault="001C12B4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20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20"/>
              </w:rPr>
              <w:lastRenderedPageBreak/>
              <w:t>ПРИМЕРНЫЙ (УКРУПНЕННЫЙ) ПЕРЕЧЕНЬ ВИДОВ СТРОИТЕЛЬНО-МОНТАЖНЫХ РАБОТ</w:t>
            </w:r>
          </w:p>
        </w:tc>
      </w:tr>
      <w:tr w:rsidR="00DD6445" w14:paraId="6ADF9B12" w14:textId="77777777" w:rsidTr="00230579">
        <w:trPr>
          <w:trHeight w:hRule="exact" w:val="114"/>
        </w:trPr>
        <w:tc>
          <w:tcPr>
            <w:tcW w:w="10773" w:type="dxa"/>
            <w:gridSpan w:val="13"/>
            <w:tcBorders>
              <w:bottom w:val="single" w:sz="5" w:space="0" w:color="000000"/>
            </w:tcBorders>
          </w:tcPr>
          <w:p w14:paraId="3F84F609" w14:textId="77777777" w:rsidR="00DD6445" w:rsidRDefault="00DD6445"/>
        </w:tc>
      </w:tr>
      <w:tr w:rsidR="00DD6445" w14:paraId="6D839FE4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4CFFA5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№ пп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F82B64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Виды выполняемых строительно-монтажных работ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A57BFD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Единица измерения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925887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Количество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5AEEAF" w14:textId="77777777" w:rsidR="00DD6445" w:rsidRDefault="001C12B4">
            <w:pPr>
              <w:spacing w:line="344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Примечание</w:t>
            </w:r>
          </w:p>
        </w:tc>
      </w:tr>
      <w:tr w:rsidR="00DD6445" w14:paraId="6642C0DF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99D26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69.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28CA7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Смена вентилей и клапанов обратных муфтовых диаметром до 20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EB7751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ШТ.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4D3A96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1.26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CD765D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6CF85AFF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EE2B3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70.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FCAEA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Разборка трубопроводов из чугунных канализационных труб диаметром 50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5160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ТРУБОПРОВОДОВ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C0BAC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8B799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58000623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C7D07E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71.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61BF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Прокладка трубопроводов канализации из полиэтиленовых труб диаметром 50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BB69F5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ТРУБОПРОВОДОВ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DCC1AE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0.3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F1CC8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13FFC51" w14:textId="77777777" w:rsidTr="00230579">
        <w:trPr>
          <w:trHeight w:hRule="exact" w:val="559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F852B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72.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89324F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Разборка трубопроводов из чугунных канализационных труб диаметром 100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5BCAA8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ТРУБОПРОВОДОВ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A4D39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0.24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F15468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05D0A3AC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BF5D83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73.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312E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Прокладка трубопроводов канализации из полиэтиленовых труб диаметром 100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9029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М ТРУБОПРОВОДОВ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D64FB4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0.24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BC59DF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5C1382C4" w14:textId="77777777" w:rsidTr="00230579">
        <w:trPr>
          <w:trHeight w:hRule="exact" w:val="301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3A0E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74.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17AB7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Врезки в действующие внутренние сети трубопроводов канализации диаметром 50 мм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D976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ВРЕЗКА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16D503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   6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6B891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269D975" w14:textId="77777777" w:rsidTr="00230579">
        <w:trPr>
          <w:trHeight w:hRule="exact" w:val="573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C8F3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75.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F0E0A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Пробивка в кирпичных стенах отверстий, диаметром 50-75 мм, для водогазопроводных труб при толщине стен в 2 кирпича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AA868D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ОТВЕРСТИЙ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F89EDE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0.09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F3AE12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270E6AE" w14:textId="77777777" w:rsidTr="00230579">
        <w:trPr>
          <w:trHeight w:hRule="exact" w:val="316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82D2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76.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90E3B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Заделка отверстий в местах прохода трубопроводов в кирпичных стенах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3B7FC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100 ОТВЕРСТИЙ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6347B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0.09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284F24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77276C08" w14:textId="77777777" w:rsidTr="00230579">
        <w:trPr>
          <w:trHeight w:hRule="exact" w:val="300"/>
        </w:trPr>
        <w:tc>
          <w:tcPr>
            <w:tcW w:w="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4E6972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77.</w:t>
            </w:r>
          </w:p>
        </w:tc>
        <w:tc>
          <w:tcPr>
            <w:tcW w:w="6219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FF1C9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Погрузка вручную сподручных и навалочных грузов (отходов)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B8EC6" w14:textId="77777777" w:rsidR="00DD6445" w:rsidRDefault="001C12B4">
            <w:pPr>
              <w:spacing w:line="344" w:lineRule="auto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Т                   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813998" w14:textId="77777777" w:rsidR="00DD6445" w:rsidRDefault="001C12B4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 xml:space="preserve">           8.45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B32C5" w14:textId="77777777" w:rsidR="00DD6445" w:rsidRDefault="00DD6445">
            <w:pPr>
              <w:spacing w:line="344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</w:tr>
      <w:tr w:rsidR="00DD6445" w14:paraId="45171DEE" w14:textId="77777777" w:rsidTr="00230579">
        <w:trPr>
          <w:trHeight w:hRule="exact" w:val="230"/>
        </w:trPr>
        <w:tc>
          <w:tcPr>
            <w:tcW w:w="10773" w:type="dxa"/>
            <w:gridSpan w:val="13"/>
            <w:tcBorders>
              <w:top w:val="single" w:sz="5" w:space="0" w:color="000000"/>
            </w:tcBorders>
          </w:tcPr>
          <w:p w14:paraId="3E685F27" w14:textId="77777777" w:rsidR="00DD6445" w:rsidRDefault="00DD6445"/>
        </w:tc>
      </w:tr>
      <w:tr w:rsidR="00DD6445" w14:paraId="0810643B" w14:textId="77777777" w:rsidTr="00230579">
        <w:trPr>
          <w:trHeight w:hRule="exact" w:val="229"/>
        </w:trPr>
        <w:tc>
          <w:tcPr>
            <w:tcW w:w="903" w:type="dxa"/>
            <w:gridSpan w:val="2"/>
          </w:tcPr>
          <w:p w14:paraId="22E4073C" w14:textId="77777777" w:rsidR="00DD6445" w:rsidRDefault="001C12B4">
            <w:pPr>
              <w:spacing w:line="229" w:lineRule="auto"/>
              <w:ind w:right="-28622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Составил</w:t>
            </w:r>
          </w:p>
        </w:tc>
        <w:tc>
          <w:tcPr>
            <w:tcW w:w="114" w:type="dxa"/>
          </w:tcPr>
          <w:p w14:paraId="20F63F1F" w14:textId="77777777" w:rsidR="00DD6445" w:rsidRDefault="00DD6445"/>
        </w:tc>
        <w:tc>
          <w:tcPr>
            <w:tcW w:w="2135" w:type="dxa"/>
            <w:gridSpan w:val="2"/>
            <w:tcBorders>
              <w:bottom w:val="single" w:sz="5" w:space="0" w:color="000000"/>
            </w:tcBorders>
          </w:tcPr>
          <w:p w14:paraId="21E05630" w14:textId="77777777" w:rsidR="00DD6445" w:rsidRDefault="00DD6445">
            <w:pPr>
              <w:spacing w:line="229" w:lineRule="auto"/>
              <w:ind w:right="-26366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115" w:type="dxa"/>
          </w:tcPr>
          <w:p w14:paraId="365745AE" w14:textId="77777777" w:rsidR="00DD6445" w:rsidRDefault="00DD6445"/>
        </w:tc>
        <w:tc>
          <w:tcPr>
            <w:tcW w:w="2149" w:type="dxa"/>
            <w:tcBorders>
              <w:bottom w:val="single" w:sz="5" w:space="0" w:color="000000"/>
            </w:tcBorders>
          </w:tcPr>
          <w:p w14:paraId="4D1900AC" w14:textId="77777777" w:rsidR="00DD6445" w:rsidRDefault="00DD6445">
            <w:pPr>
              <w:spacing w:line="229" w:lineRule="auto"/>
              <w:ind w:right="-24109"/>
              <w:rPr>
                <w:rFonts w:ascii="Arial Narrow" w:eastAsia="Arial Narrow" w:hAnsi="Arial Narrow" w:cs="Arial Narrow"/>
                <w:color w:val="000000"/>
                <w:spacing w:val="-2"/>
                <w:sz w:val="18"/>
              </w:rPr>
            </w:pPr>
          </w:p>
        </w:tc>
        <w:tc>
          <w:tcPr>
            <w:tcW w:w="115" w:type="dxa"/>
          </w:tcPr>
          <w:p w14:paraId="533BA5DE" w14:textId="77777777" w:rsidR="00DD6445" w:rsidRDefault="00DD6445"/>
        </w:tc>
        <w:tc>
          <w:tcPr>
            <w:tcW w:w="2134" w:type="dxa"/>
            <w:gridSpan w:val="2"/>
            <w:tcBorders>
              <w:bottom w:val="single" w:sz="5" w:space="0" w:color="000000"/>
            </w:tcBorders>
          </w:tcPr>
          <w:p w14:paraId="32571841" w14:textId="77777777" w:rsidR="00DD6445" w:rsidRDefault="00DD6445">
            <w:pPr>
              <w:spacing w:line="229" w:lineRule="auto"/>
              <w:ind w:right="-21853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</w:p>
        </w:tc>
        <w:tc>
          <w:tcPr>
            <w:tcW w:w="3108" w:type="dxa"/>
            <w:gridSpan w:val="3"/>
          </w:tcPr>
          <w:p w14:paraId="524A50F3" w14:textId="77777777" w:rsidR="00DD6445" w:rsidRDefault="00DD6445"/>
        </w:tc>
      </w:tr>
      <w:tr w:rsidR="00DD6445" w14:paraId="1DBBF9D4" w14:textId="77777777" w:rsidTr="00230579">
        <w:trPr>
          <w:trHeight w:hRule="exact" w:val="215"/>
        </w:trPr>
        <w:tc>
          <w:tcPr>
            <w:tcW w:w="1017" w:type="dxa"/>
            <w:gridSpan w:val="3"/>
          </w:tcPr>
          <w:p w14:paraId="77E1D8C3" w14:textId="77777777" w:rsidR="00DD6445" w:rsidRDefault="00DD6445"/>
        </w:tc>
        <w:tc>
          <w:tcPr>
            <w:tcW w:w="2135" w:type="dxa"/>
            <w:gridSpan w:val="2"/>
            <w:tcBorders>
              <w:top w:val="single" w:sz="5" w:space="0" w:color="000000"/>
            </w:tcBorders>
          </w:tcPr>
          <w:p w14:paraId="2E45ACEC" w14:textId="77777777" w:rsidR="00DD6445" w:rsidRDefault="001C12B4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(должность служащего)</w:t>
            </w:r>
          </w:p>
        </w:tc>
        <w:tc>
          <w:tcPr>
            <w:tcW w:w="115" w:type="dxa"/>
          </w:tcPr>
          <w:p w14:paraId="4207ABC8" w14:textId="77777777" w:rsidR="00DD6445" w:rsidRDefault="00DD6445"/>
        </w:tc>
        <w:tc>
          <w:tcPr>
            <w:tcW w:w="2149" w:type="dxa"/>
            <w:tcBorders>
              <w:top w:val="single" w:sz="5" w:space="0" w:color="000000"/>
            </w:tcBorders>
          </w:tcPr>
          <w:p w14:paraId="3B55ED86" w14:textId="77777777" w:rsidR="00DD6445" w:rsidRDefault="001C12B4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(подпись)</w:t>
            </w:r>
          </w:p>
        </w:tc>
        <w:tc>
          <w:tcPr>
            <w:tcW w:w="115" w:type="dxa"/>
          </w:tcPr>
          <w:p w14:paraId="6A860DA9" w14:textId="77777777" w:rsidR="00DD6445" w:rsidRDefault="00DD6445"/>
        </w:tc>
        <w:tc>
          <w:tcPr>
            <w:tcW w:w="2134" w:type="dxa"/>
            <w:gridSpan w:val="2"/>
            <w:tcBorders>
              <w:top w:val="single" w:sz="5" w:space="0" w:color="000000"/>
            </w:tcBorders>
          </w:tcPr>
          <w:p w14:paraId="33C70062" w14:textId="77777777" w:rsidR="00DD6445" w:rsidRDefault="001C12B4">
            <w:pPr>
              <w:spacing w:line="229" w:lineRule="auto"/>
              <w:jc w:val="center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(инициалы, фамилия)</w:t>
            </w:r>
          </w:p>
        </w:tc>
        <w:tc>
          <w:tcPr>
            <w:tcW w:w="3108" w:type="dxa"/>
            <w:gridSpan w:val="3"/>
          </w:tcPr>
          <w:p w14:paraId="74669055" w14:textId="77777777" w:rsidR="00DD6445" w:rsidRDefault="00DD6445"/>
        </w:tc>
      </w:tr>
      <w:tr w:rsidR="00DD6445" w14:paraId="7B23C533" w14:textId="77777777" w:rsidTr="00230579">
        <w:trPr>
          <w:trHeight w:hRule="exact" w:val="229"/>
        </w:trPr>
        <w:tc>
          <w:tcPr>
            <w:tcW w:w="10773" w:type="dxa"/>
            <w:gridSpan w:val="13"/>
          </w:tcPr>
          <w:p w14:paraId="4F6BF1B0" w14:textId="77777777" w:rsidR="00DD6445" w:rsidRDefault="00DD6445"/>
        </w:tc>
      </w:tr>
      <w:tr w:rsidR="00DD6445" w14:paraId="15F0E11A" w14:textId="77777777" w:rsidTr="00230579">
        <w:trPr>
          <w:trHeight w:hRule="exact" w:val="229"/>
        </w:trPr>
        <w:tc>
          <w:tcPr>
            <w:tcW w:w="2249" w:type="dxa"/>
            <w:gridSpan w:val="4"/>
          </w:tcPr>
          <w:p w14:paraId="265134AF" w14:textId="77777777" w:rsidR="00DD6445" w:rsidRDefault="001C12B4">
            <w:pPr>
              <w:spacing w:line="229" w:lineRule="auto"/>
              <w:ind w:right="-27268"/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6"/>
              </w:rPr>
              <w:t>"_____" _______________20_____г</w:t>
            </w:r>
          </w:p>
        </w:tc>
        <w:tc>
          <w:tcPr>
            <w:tcW w:w="8524" w:type="dxa"/>
            <w:gridSpan w:val="9"/>
          </w:tcPr>
          <w:p w14:paraId="145EDA7E" w14:textId="77777777" w:rsidR="00DD6445" w:rsidRDefault="00DD6445"/>
        </w:tc>
      </w:tr>
      <w:tr w:rsidR="00DD6445" w14:paraId="589FF267" w14:textId="77777777" w:rsidTr="00230579">
        <w:trPr>
          <w:trHeight w:hRule="exact" w:val="2866"/>
        </w:trPr>
        <w:tc>
          <w:tcPr>
            <w:tcW w:w="10773" w:type="dxa"/>
            <w:gridSpan w:val="13"/>
          </w:tcPr>
          <w:p w14:paraId="54F8674E" w14:textId="77777777" w:rsidR="00DD6445" w:rsidRDefault="00DD6445"/>
        </w:tc>
      </w:tr>
      <w:tr w:rsidR="00DD6445" w14:paraId="60D3F840" w14:textId="77777777" w:rsidTr="00230579">
        <w:trPr>
          <w:trHeight w:hRule="exact" w:val="2866"/>
        </w:trPr>
        <w:tc>
          <w:tcPr>
            <w:tcW w:w="10773" w:type="dxa"/>
            <w:gridSpan w:val="13"/>
          </w:tcPr>
          <w:p w14:paraId="0B2335CF" w14:textId="77777777" w:rsidR="00DD6445" w:rsidRDefault="00DD6445"/>
        </w:tc>
      </w:tr>
      <w:tr w:rsidR="00DD6445" w14:paraId="557172C8" w14:textId="77777777" w:rsidTr="00230579">
        <w:trPr>
          <w:trHeight w:hRule="exact" w:val="1919"/>
        </w:trPr>
        <w:tc>
          <w:tcPr>
            <w:tcW w:w="10773" w:type="dxa"/>
            <w:gridSpan w:val="13"/>
          </w:tcPr>
          <w:p w14:paraId="3EE795FA" w14:textId="77777777" w:rsidR="00DD6445" w:rsidRDefault="00DD6445"/>
        </w:tc>
      </w:tr>
      <w:tr w:rsidR="00DD6445" w14:paraId="3D07C3ED" w14:textId="77777777" w:rsidTr="00230579">
        <w:trPr>
          <w:trHeight w:hRule="exact" w:val="1906"/>
        </w:trPr>
        <w:tc>
          <w:tcPr>
            <w:tcW w:w="10773" w:type="dxa"/>
            <w:gridSpan w:val="13"/>
          </w:tcPr>
          <w:p w14:paraId="7C4D5020" w14:textId="77777777" w:rsidR="00DD6445" w:rsidRDefault="00DD6445">
            <w:bookmarkStart w:id="0" w:name="_GoBack"/>
            <w:bookmarkEnd w:id="0"/>
          </w:p>
        </w:tc>
      </w:tr>
      <w:tr w:rsidR="00DD6445" w14:paraId="2EB63636" w14:textId="77777777" w:rsidTr="00230579">
        <w:trPr>
          <w:trHeight w:hRule="exact" w:val="229"/>
        </w:trPr>
        <w:tc>
          <w:tcPr>
            <w:tcW w:w="9371" w:type="dxa"/>
            <w:gridSpan w:val="12"/>
          </w:tcPr>
          <w:p w14:paraId="6DF42EF1" w14:textId="77777777" w:rsidR="00DD6445" w:rsidRDefault="00DD6445"/>
        </w:tc>
        <w:tc>
          <w:tcPr>
            <w:tcW w:w="1402" w:type="dxa"/>
            <w:vAlign w:val="center"/>
          </w:tcPr>
          <w:p w14:paraId="4BB9B734" w14:textId="66136AD4" w:rsidR="00DD6445" w:rsidRDefault="00230579">
            <w:pPr>
              <w:spacing w:line="229" w:lineRule="auto"/>
              <w:jc w:val="right"/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</w:pPr>
            <w:r>
              <w:rPr>
                <w:rFonts w:ascii="Arial Narrow" w:eastAsia="Arial Narrow" w:hAnsi="Arial Narrow" w:cs="Arial Narrow"/>
                <w:color w:val="000000"/>
                <w:spacing w:val="-2"/>
                <w:sz w:val="12"/>
              </w:rPr>
              <w:t>3</w:t>
            </w:r>
          </w:p>
        </w:tc>
      </w:tr>
    </w:tbl>
    <w:p w14:paraId="1F4A73CF" w14:textId="77777777" w:rsidR="001C12B4" w:rsidRDefault="001C12B4"/>
    <w:sectPr w:rsidR="001C12B4" w:rsidSect="00230579">
      <w:pgSz w:w="11906" w:h="16848"/>
      <w:pgMar w:top="142" w:right="567" w:bottom="709" w:left="567" w:header="226" w:footer="2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5BE12" w14:textId="77777777" w:rsidR="00AA2FAA" w:rsidRDefault="00AA2FAA" w:rsidP="00230579">
      <w:r>
        <w:separator/>
      </w:r>
    </w:p>
  </w:endnote>
  <w:endnote w:type="continuationSeparator" w:id="0">
    <w:p w14:paraId="04BA7240" w14:textId="77777777" w:rsidR="00AA2FAA" w:rsidRDefault="00AA2FAA" w:rsidP="00230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F3331" w14:textId="77777777" w:rsidR="00AA2FAA" w:rsidRDefault="00AA2FAA" w:rsidP="00230579">
      <w:r>
        <w:separator/>
      </w:r>
    </w:p>
  </w:footnote>
  <w:footnote w:type="continuationSeparator" w:id="0">
    <w:p w14:paraId="12888D08" w14:textId="77777777" w:rsidR="00AA2FAA" w:rsidRDefault="00AA2FAA" w:rsidP="002305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445"/>
    <w:rsid w:val="001C12B4"/>
    <w:rsid w:val="00230579"/>
    <w:rsid w:val="00AA2FAA"/>
    <w:rsid w:val="00AE2FBD"/>
    <w:rsid w:val="00DD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5110F"/>
  <w15:docId w15:val="{2A53EA10-E828-46CC-B69E-ACCC3DBDE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5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0579"/>
    <w:rPr>
      <w:sz w:val="2"/>
    </w:rPr>
  </w:style>
  <w:style w:type="paragraph" w:styleId="a5">
    <w:name w:val="footer"/>
    <w:basedOn w:val="a"/>
    <w:link w:val="a6"/>
    <w:uiPriority w:val="99"/>
    <w:unhideWhenUsed/>
    <w:rsid w:val="002305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579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1444</Words>
  <Characters>8231</Characters>
  <Application>Microsoft Office Word</Application>
  <DocSecurity>0</DocSecurity>
  <Lines>68</Lines>
  <Paragraphs>19</Paragraphs>
  <ScaleCrop>false</ScaleCrop>
  <Company>Stimulsoft</Company>
  <LinksUpToDate>false</LinksUpToDate>
  <CharactersWithSpaces>9656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Евгений Багдасаров</dc:creator>
  <cp:keywords/>
  <dc:description/>
  <cp:lastModifiedBy>ПК-3</cp:lastModifiedBy>
  <cp:revision>3</cp:revision>
  <dcterms:created xsi:type="dcterms:W3CDTF">2026-08-07T09:14:00Z</dcterms:created>
  <dcterms:modified xsi:type="dcterms:W3CDTF">2026-08-07T09:52:00Z</dcterms:modified>
</cp:coreProperties>
</file>